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149C" w14:textId="2DF52EB2" w:rsidR="001843E2" w:rsidRDefault="003776E5" w:rsidP="0052085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B1E246" wp14:editId="07219246">
            <wp:extent cx="5486400" cy="2743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6537C" w14:textId="77777777" w:rsidR="007319F3" w:rsidRDefault="007319F3" w:rsidP="007B707B">
      <w:pPr>
        <w:pStyle w:val="NormalWeb"/>
        <w:spacing w:before="0" w:beforeAutospacing="0" w:after="0" w:afterAutospacing="0"/>
        <w:rPr>
          <w:b/>
          <w:bCs/>
          <w:color w:val="1F3864" w:themeColor="accent1" w:themeShade="80"/>
          <w:sz w:val="28"/>
          <w:szCs w:val="28"/>
        </w:rPr>
      </w:pPr>
    </w:p>
    <w:p w14:paraId="39466F42" w14:textId="77777777" w:rsidR="00044878" w:rsidRPr="00044878" w:rsidRDefault="00044878" w:rsidP="003776E5">
      <w:pPr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  <w:lang w:val="ca-ES" w:eastAsia="es-ES"/>
        </w:rPr>
      </w:pPr>
      <w:r w:rsidRPr="00044878">
        <w:rPr>
          <w:rFonts w:asciiTheme="minorHAnsi" w:eastAsia="Times New Roman" w:hAnsiTheme="minorHAnsi" w:cstheme="minorHAnsi"/>
          <w:b/>
          <w:color w:val="222222"/>
          <w:sz w:val="28"/>
          <w:szCs w:val="28"/>
          <w:lang w:val="ca-ES" w:eastAsia="es-ES"/>
        </w:rPr>
        <w:t>FES QUE LA TEVA IMMOBILIÀRIA MARQUI LA DIFERÈNCIA</w:t>
      </w:r>
    </w:p>
    <w:p w14:paraId="28936167" w14:textId="77777777" w:rsidR="00470E4F" w:rsidRPr="00044878" w:rsidRDefault="00470E4F" w:rsidP="00470E4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</w:p>
    <w:p w14:paraId="0196BB0B" w14:textId="25F9E546" w:rsidR="007B707B" w:rsidRPr="00044878" w:rsidRDefault="007B707B" w:rsidP="00470E4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Data:</w:t>
      </w: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 El d</w:t>
      </w:r>
      <w:r w:rsidR="0076673A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i</w:t>
      </w:r>
      <w:r w:rsidR="00470E4F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mecres 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29</w:t>
      </w:r>
      <w:r w:rsidR="00470E4F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d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e setembre</w:t>
      </w: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2022</w:t>
      </w:r>
    </w:p>
    <w:p w14:paraId="0E924F4B" w14:textId="10C6D514" w:rsidR="007B707B" w:rsidRPr="00044878" w:rsidRDefault="007B707B" w:rsidP="007B707B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Horari: </w:t>
      </w:r>
      <w:r w:rsidR="00470E4F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De 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10</w:t>
      </w:r>
      <w:r w:rsidR="00470E4F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: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0</w:t>
      </w:r>
      <w:r w:rsidR="00470E4F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0h a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14:00</w:t>
      </w:r>
      <w:r w:rsidR="00470E4F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h</w:t>
      </w: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i de 16:00h a 18:00h</w:t>
      </w:r>
    </w:p>
    <w:p w14:paraId="1DF8AFDD" w14:textId="04764DAE" w:rsidR="007B707B" w:rsidRPr="00044878" w:rsidRDefault="007B707B" w:rsidP="007B707B">
      <w:pPr>
        <w:pStyle w:val="NormalWeb"/>
        <w:shd w:val="clear" w:color="auto" w:fill="FFFFFF"/>
        <w:spacing w:before="18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Lloc: </w:t>
      </w:r>
      <w:r w:rsidRPr="0004487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ca-ES"/>
        </w:rPr>
        <w:t xml:space="preserve">Col·legi API </w:t>
      </w:r>
      <w:r w:rsidR="0076673A" w:rsidRPr="00044878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ca-ES"/>
        </w:rPr>
        <w:t>( únicament presencial)</w:t>
      </w:r>
    </w:p>
    <w:p w14:paraId="687F786D" w14:textId="77777777" w:rsidR="007B707B" w:rsidRPr="00044878" w:rsidRDefault="007B707B" w:rsidP="007B707B">
      <w:pPr>
        <w:pStyle w:val="Ttulo6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Style w:val="Textoennegrita"/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/>
        </w:rPr>
        <w:t>Adreça:</w:t>
      </w:r>
    </w:p>
    <w:p w14:paraId="7D3BEC8F" w14:textId="77777777" w:rsidR="007B707B" w:rsidRPr="00044878" w:rsidRDefault="007B707B" w:rsidP="007B70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C/ </w:t>
      </w:r>
      <w:proofErr w:type="spellStart"/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Eiximenis</w:t>
      </w:r>
      <w:proofErr w:type="spellEnd"/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, 18 </w:t>
      </w:r>
      <w:proofErr w:type="spellStart"/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entresòl</w:t>
      </w:r>
      <w:proofErr w:type="spellEnd"/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Girona</w:t>
      </w:r>
    </w:p>
    <w:p w14:paraId="7EEF3550" w14:textId="724847C4" w:rsidR="007B707B" w:rsidRPr="00044878" w:rsidRDefault="007B707B" w:rsidP="007B707B">
      <w:pPr>
        <w:pStyle w:val="Ttulo6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Temari:</w:t>
      </w:r>
    </w:p>
    <w:p w14:paraId="49A0F393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 xml:space="preserve">Presentació Francesc Quintana + </w:t>
      </w:r>
      <w:proofErr w:type="spellStart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Vivendex</w:t>
      </w:r>
      <w:proofErr w:type="spellEnd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.</w:t>
      </w:r>
    </w:p>
    <w:p w14:paraId="3EAD3115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Com identificar el nínxols i oportunitats del mercat.</w:t>
      </w:r>
    </w:p>
    <w:p w14:paraId="1540D4F0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La proposta de valor.</w:t>
      </w:r>
    </w:p>
    <w:p w14:paraId="7335BAA6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Els factors clau del funcionament de l’oficina immobiliària.</w:t>
      </w:r>
    </w:p>
    <w:p w14:paraId="6F466CBC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Les palanques de creixement.</w:t>
      </w:r>
    </w:p>
    <w:p w14:paraId="7BC66101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proofErr w:type="spellStart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KPI’s</w:t>
      </w:r>
      <w:proofErr w:type="spellEnd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 xml:space="preserve"> o indicadors del funcionament de l’oficina.</w:t>
      </w:r>
    </w:p>
    <w:p w14:paraId="0484552F" w14:textId="77777777" w:rsidR="00044878" w:rsidRPr="00044878" w:rsidRDefault="00044878" w:rsidP="00044878">
      <w:pPr>
        <w:pStyle w:val="Prrafodelista"/>
        <w:numPr>
          <w:ilvl w:val="0"/>
          <w:numId w:val="5"/>
        </w:numPr>
        <w:spacing w:after="0" w:line="360" w:lineRule="auto"/>
        <w:ind w:hanging="357"/>
        <w:jc w:val="both"/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Fes un pla de màrqueting individual.</w:t>
      </w:r>
    </w:p>
    <w:p w14:paraId="7EC33ABB" w14:textId="77777777" w:rsidR="00044878" w:rsidRPr="00044878" w:rsidRDefault="00044878" w:rsidP="00B82095">
      <w:pPr>
        <w:pStyle w:val="Prrafodelista"/>
        <w:numPr>
          <w:ilvl w:val="1"/>
          <w:numId w:val="5"/>
        </w:numPr>
        <w:shd w:val="clear" w:color="auto" w:fill="FFFFFF"/>
        <w:spacing w:before="300" w:after="0" w:line="360" w:lineRule="auto"/>
        <w:ind w:hanging="357"/>
        <w:jc w:val="both"/>
        <w:rPr>
          <w:rFonts w:cstheme="minorHAnsi"/>
          <w:color w:val="000000" w:themeColor="text1"/>
          <w:sz w:val="24"/>
          <w:szCs w:val="24"/>
          <w:lang w:val="ca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 xml:space="preserve">Accions </w:t>
      </w:r>
      <w:proofErr w:type="spellStart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offline</w:t>
      </w:r>
      <w:proofErr w:type="spellEnd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 xml:space="preserve"> + </w:t>
      </w:r>
      <w:proofErr w:type="spellStart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branding</w:t>
      </w:r>
      <w:proofErr w:type="spellEnd"/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.</w:t>
      </w:r>
    </w:p>
    <w:p w14:paraId="59F6259C" w14:textId="1D0FB5EE" w:rsidR="00044878" w:rsidRPr="00044878" w:rsidRDefault="00044878" w:rsidP="00B82095">
      <w:pPr>
        <w:pStyle w:val="Prrafodelista"/>
        <w:numPr>
          <w:ilvl w:val="1"/>
          <w:numId w:val="5"/>
        </w:numPr>
        <w:shd w:val="clear" w:color="auto" w:fill="FFFFFF"/>
        <w:spacing w:before="300" w:after="0" w:line="360" w:lineRule="auto"/>
        <w:ind w:hanging="357"/>
        <w:jc w:val="both"/>
        <w:rPr>
          <w:rFonts w:cstheme="minorHAnsi"/>
          <w:color w:val="000000" w:themeColor="text1"/>
          <w:sz w:val="24"/>
          <w:szCs w:val="24"/>
          <w:lang w:val="ca-ES"/>
        </w:rPr>
      </w:pPr>
      <w:r w:rsidRPr="00044878">
        <w:rPr>
          <w:rFonts w:eastAsia="Times New Roman" w:cstheme="minorHAnsi"/>
          <w:color w:val="000000" w:themeColor="text1"/>
          <w:sz w:val="24"/>
          <w:szCs w:val="24"/>
          <w:lang w:val="ca-ES" w:eastAsia="es-ES"/>
        </w:rPr>
        <w:t>Accions online.</w:t>
      </w:r>
    </w:p>
    <w:p w14:paraId="45991A95" w14:textId="38C7AA57" w:rsidR="007B707B" w:rsidRPr="00044878" w:rsidRDefault="007B707B" w:rsidP="007B707B">
      <w:pPr>
        <w:pStyle w:val="Ttulo6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Ponent:</w:t>
      </w:r>
    </w:p>
    <w:p w14:paraId="16A9B751" w14:textId="268F704B" w:rsidR="00100F09" w:rsidRPr="00044878" w:rsidRDefault="00044878" w:rsidP="00100F09">
      <w:pPr>
        <w:rPr>
          <w:rFonts w:asciiTheme="minorHAnsi" w:hAnsiTheme="minorHAnsi" w:cstheme="minorHAnsi"/>
          <w:color w:val="000000" w:themeColor="text1"/>
          <w:sz w:val="24"/>
          <w:szCs w:val="24"/>
          <w:lang w:val="ca-ES" w:eastAsia="es-ES"/>
        </w:rPr>
      </w:pPr>
      <w:r w:rsidRPr="0004487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 w:eastAsia="es-ES"/>
        </w:rPr>
        <w:t>Francesc Quintana</w:t>
      </w:r>
      <w:r w:rsidR="003776E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 w:eastAsia="es-ES"/>
        </w:rPr>
        <w:t xml:space="preserve">. </w:t>
      </w:r>
      <w:r w:rsidR="003776E5" w:rsidRPr="003776E5">
        <w:rPr>
          <w:rFonts w:asciiTheme="minorHAnsi" w:hAnsiTheme="minorHAnsi" w:cstheme="minorHAnsi"/>
          <w:color w:val="000000" w:themeColor="text1"/>
          <w:sz w:val="24"/>
          <w:szCs w:val="24"/>
          <w:lang w:val="ca-ES" w:eastAsia="es-ES"/>
        </w:rPr>
        <w:t xml:space="preserve">Fundador i CEO de </w:t>
      </w:r>
      <w:proofErr w:type="spellStart"/>
      <w:r w:rsidR="003776E5" w:rsidRPr="003776E5">
        <w:rPr>
          <w:rFonts w:asciiTheme="minorHAnsi" w:hAnsiTheme="minorHAnsi" w:cstheme="minorHAnsi"/>
          <w:color w:val="000000" w:themeColor="text1"/>
          <w:sz w:val="24"/>
          <w:szCs w:val="24"/>
          <w:lang w:val="ca-ES" w:eastAsia="es-ES"/>
        </w:rPr>
        <w:t>Vivend</w:t>
      </w:r>
      <w:r w:rsidR="003776E5">
        <w:rPr>
          <w:rFonts w:asciiTheme="minorHAnsi" w:hAnsiTheme="minorHAnsi" w:cstheme="minorHAnsi"/>
          <w:color w:val="000000" w:themeColor="text1"/>
          <w:sz w:val="24"/>
          <w:szCs w:val="24"/>
          <w:lang w:val="ca-ES" w:eastAsia="es-ES"/>
        </w:rPr>
        <w:t>e</w:t>
      </w:r>
      <w:r w:rsidR="003776E5" w:rsidRPr="003776E5">
        <w:rPr>
          <w:rFonts w:asciiTheme="minorHAnsi" w:hAnsiTheme="minorHAnsi" w:cstheme="minorHAnsi"/>
          <w:color w:val="000000" w:themeColor="text1"/>
          <w:sz w:val="24"/>
          <w:szCs w:val="24"/>
          <w:lang w:val="ca-ES" w:eastAsia="es-ES"/>
        </w:rPr>
        <w:t>x</w:t>
      </w:r>
      <w:proofErr w:type="spellEnd"/>
      <w:r w:rsidR="003776E5">
        <w:rPr>
          <w:rFonts w:asciiTheme="minorHAnsi" w:hAnsiTheme="minorHAnsi" w:cstheme="minorHAnsi"/>
          <w:color w:val="000000" w:themeColor="text1"/>
          <w:sz w:val="24"/>
          <w:szCs w:val="24"/>
          <w:lang w:val="ca-ES" w:eastAsia="es-ES"/>
        </w:rPr>
        <w:t>.</w:t>
      </w:r>
    </w:p>
    <w:p w14:paraId="53CA6EA4" w14:textId="5CE40248" w:rsidR="007319F3" w:rsidRPr="00044878" w:rsidRDefault="007319F3" w:rsidP="00100F09">
      <w:pPr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</w:p>
    <w:p w14:paraId="56B4E04D" w14:textId="78258E21" w:rsidR="007B707B" w:rsidRPr="00044878" w:rsidRDefault="007B707B" w:rsidP="00100F09">
      <w:pPr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Style w:val="Textoennegrita"/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Preu: </w:t>
      </w:r>
    </w:p>
    <w:p w14:paraId="3C667280" w14:textId="377DB12E" w:rsidR="00513E83" w:rsidRPr="00044878" w:rsidRDefault="003776E5" w:rsidP="00100F09">
      <w:pPr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40</w:t>
      </w:r>
      <w:r w:rsidR="00513E83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,00€ Col·legiats/des 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i treballadors d’</w:t>
      </w:r>
      <w:r w:rsidR="00513E83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API</w:t>
      </w:r>
    </w:p>
    <w:p w14:paraId="28425805" w14:textId="4B2F99C8" w:rsidR="00513E83" w:rsidRPr="00044878" w:rsidRDefault="003776E5" w:rsidP="00100F09">
      <w:pPr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60</w:t>
      </w:r>
      <w:r w:rsidR="00513E83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,00€ Altres professionals</w:t>
      </w:r>
    </w:p>
    <w:p w14:paraId="37920925" w14:textId="77777777" w:rsidR="00044878" w:rsidRPr="00044878" w:rsidRDefault="00044878" w:rsidP="007B70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/>
        </w:rPr>
      </w:pPr>
    </w:p>
    <w:p w14:paraId="4FFE0A25" w14:textId="55BFBBBC" w:rsidR="007B707B" w:rsidRPr="00044878" w:rsidRDefault="007B707B" w:rsidP="007B70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/>
        </w:rPr>
      </w:pPr>
      <w:r w:rsidRPr="0004487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/>
        </w:rPr>
        <w:t>Inscripcions</w:t>
      </w:r>
      <w:r w:rsidR="00513E83" w:rsidRPr="0004487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ca-ES"/>
        </w:rPr>
        <w:t>:</w:t>
      </w:r>
    </w:p>
    <w:p w14:paraId="5FD81EA8" w14:textId="045C949D" w:rsidR="007B707B" w:rsidRPr="00044878" w:rsidRDefault="00FE7AED" w:rsidP="007B707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lang w:val="ca-ES"/>
        </w:rPr>
      </w:pPr>
      <w:hyperlink r:id="rId6" w:history="1">
        <w:r w:rsidR="007B707B" w:rsidRPr="00044878">
          <w:rPr>
            <w:rStyle w:val="Hipervnculo"/>
            <w:rFonts w:asciiTheme="minorHAnsi" w:hAnsiTheme="minorHAnsi" w:cstheme="minorHAnsi"/>
            <w:b/>
            <w:bCs/>
            <w:color w:val="FFFFFF" w:themeColor="background1"/>
            <w:sz w:val="24"/>
            <w:szCs w:val="24"/>
            <w:highlight w:val="darkGray"/>
            <w:shd w:val="clear" w:color="auto" w:fill="1F3864" w:themeFill="accent1" w:themeFillShade="80"/>
            <w:lang w:val="ca-ES"/>
          </w:rPr>
          <w:t>srodriguez@apigirona.com</w:t>
        </w:r>
      </w:hyperlink>
      <w:r w:rsidR="007B707B" w:rsidRPr="00044878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  <w:lang w:val="ca-ES"/>
        </w:rPr>
        <w:t xml:space="preserve"> </w:t>
      </w:r>
    </w:p>
    <w:p w14:paraId="49F257EC" w14:textId="4AE0F5A3" w:rsidR="00513E83" w:rsidRPr="00044878" w:rsidRDefault="00513E83" w:rsidP="007B707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</w:pP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Límit </w:t>
      </w:r>
      <w:r w:rsidR="00181183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per inscriure’t</w:t>
      </w:r>
      <w:r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: 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2</w:t>
      </w:r>
      <w:r w:rsidR="000A4B1F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>9</w:t>
      </w:r>
      <w:r w:rsidR="00044878" w:rsidRPr="00044878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de setembre</w:t>
      </w:r>
      <w:r w:rsidR="003464E6">
        <w:rPr>
          <w:rFonts w:asciiTheme="minorHAnsi" w:hAnsiTheme="minorHAnsi" w:cstheme="minorHAnsi"/>
          <w:color w:val="000000" w:themeColor="text1"/>
          <w:sz w:val="24"/>
          <w:szCs w:val="24"/>
          <w:lang w:val="ca-ES"/>
        </w:rPr>
        <w:t xml:space="preserve"> 2022</w:t>
      </w:r>
    </w:p>
    <w:sectPr w:rsidR="00513E83" w:rsidRPr="00044878" w:rsidSect="007B707B">
      <w:pgSz w:w="11906" w:h="16838"/>
      <w:pgMar w:top="709" w:right="1558" w:bottom="709" w:left="1701" w:header="708" w:footer="708" w:gutter="0"/>
      <w:pgBorders w:offsetFrom="page">
        <w:top w:val="double" w:sz="4" w:space="24" w:color="1F3864" w:themeColor="accent1" w:themeShade="80"/>
        <w:left w:val="double" w:sz="4" w:space="24" w:color="1F3864" w:themeColor="accent1" w:themeShade="80"/>
        <w:bottom w:val="double" w:sz="4" w:space="24" w:color="1F3864" w:themeColor="accent1" w:themeShade="80"/>
        <w:right w:val="double" w:sz="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ACE"/>
    <w:multiLevelType w:val="hybridMultilevel"/>
    <w:tmpl w:val="1E2A7290"/>
    <w:lvl w:ilvl="0" w:tplc="195E7014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1D52"/>
    <w:multiLevelType w:val="hybridMultilevel"/>
    <w:tmpl w:val="E78A4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7D38"/>
    <w:multiLevelType w:val="multilevel"/>
    <w:tmpl w:val="414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D06DF"/>
    <w:multiLevelType w:val="multilevel"/>
    <w:tmpl w:val="A574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83CE5"/>
    <w:multiLevelType w:val="multilevel"/>
    <w:tmpl w:val="CCAA0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707826269">
    <w:abstractNumId w:val="3"/>
  </w:num>
  <w:num w:numId="2" w16cid:durableId="1224755528">
    <w:abstractNumId w:val="2"/>
  </w:num>
  <w:num w:numId="3" w16cid:durableId="1989164342">
    <w:abstractNumId w:val="4"/>
  </w:num>
  <w:num w:numId="4" w16cid:durableId="182324751">
    <w:abstractNumId w:val="1"/>
  </w:num>
  <w:num w:numId="5" w16cid:durableId="22414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g4eA+tiBKQtTg+pK08nkUBU0j3nq17cH9LUU0MLiq/ZLJWTuzpJ95NaN1X4AIuds3Z0WPYbME1t6vaioDGCOQ==" w:salt="Ilzertb5tQ1DiFhPhQ5+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E2"/>
    <w:rsid w:val="0003635A"/>
    <w:rsid w:val="00044878"/>
    <w:rsid w:val="000662A1"/>
    <w:rsid w:val="000A4B1F"/>
    <w:rsid w:val="00100F09"/>
    <w:rsid w:val="00181183"/>
    <w:rsid w:val="001843E2"/>
    <w:rsid w:val="003464E6"/>
    <w:rsid w:val="003776E5"/>
    <w:rsid w:val="00470E4F"/>
    <w:rsid w:val="0048265D"/>
    <w:rsid w:val="00513E83"/>
    <w:rsid w:val="00520851"/>
    <w:rsid w:val="00547A44"/>
    <w:rsid w:val="006E3E72"/>
    <w:rsid w:val="007319F3"/>
    <w:rsid w:val="0076673A"/>
    <w:rsid w:val="007B707B"/>
    <w:rsid w:val="00846516"/>
    <w:rsid w:val="00DA2659"/>
    <w:rsid w:val="00DA7B78"/>
    <w:rsid w:val="00E04268"/>
    <w:rsid w:val="00F34C78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11D7"/>
  <w15:chartTrackingRefBased/>
  <w15:docId w15:val="{F994DC5C-3C42-44AA-BEE2-DD54BAD7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E2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1843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unhideWhenUsed/>
    <w:qFormat/>
    <w:rsid w:val="001843E2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1843E2"/>
    <w:pPr>
      <w:spacing w:before="100" w:beforeAutospacing="1" w:after="100" w:afterAutospacing="1"/>
      <w:outlineLvl w:val="5"/>
    </w:pPr>
    <w:rPr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43E2"/>
    <w:rPr>
      <w:rFonts w:ascii="Calibri" w:hAnsi="Calibri" w:cs="Calibri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843E2"/>
    <w:rPr>
      <w:rFonts w:ascii="Calibri" w:hAnsi="Calibri" w:cs="Calibri"/>
      <w:b/>
      <w:bCs/>
      <w:sz w:val="36"/>
      <w:szCs w:val="3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43E2"/>
    <w:rPr>
      <w:rFonts w:ascii="Calibri" w:hAnsi="Calibri" w:cs="Calibri"/>
      <w:b/>
      <w:bCs/>
      <w:sz w:val="15"/>
      <w:szCs w:val="15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843E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843E2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1843E2"/>
    <w:rPr>
      <w:b/>
      <w:bCs/>
    </w:rPr>
  </w:style>
  <w:style w:type="paragraph" w:customStyle="1" w:styleId="tw-data-text">
    <w:name w:val="tw-data-text"/>
    <w:basedOn w:val="Normal"/>
    <w:uiPriority w:val="99"/>
    <w:rsid w:val="007B707B"/>
    <w:pPr>
      <w:spacing w:before="100" w:beforeAutospacing="1" w:after="100" w:afterAutospacing="1"/>
    </w:pPr>
    <w:rPr>
      <w:rFonts w:eastAsia="Times New Roman"/>
      <w:lang w:eastAsia="es-ES"/>
    </w:rPr>
  </w:style>
  <w:style w:type="character" w:customStyle="1" w:styleId="y2iqfc">
    <w:name w:val="y2iqfc"/>
    <w:basedOn w:val="Fuentedeprrafopredeter"/>
    <w:rsid w:val="007B707B"/>
  </w:style>
  <w:style w:type="paragraph" w:styleId="Prrafodelista">
    <w:name w:val="List Paragraph"/>
    <w:basedOn w:val="Normal"/>
    <w:uiPriority w:val="34"/>
    <w:qFormat/>
    <w:rsid w:val="0004487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driguez@apigirona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128</Words>
  <Characters>709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API005</dc:creator>
  <cp:keywords/>
  <dc:description/>
  <cp:lastModifiedBy>API005</cp:lastModifiedBy>
  <cp:revision>5</cp:revision>
  <cp:lastPrinted>2022-07-04T09:12:00Z</cp:lastPrinted>
  <dcterms:created xsi:type="dcterms:W3CDTF">2022-07-04T08:46:00Z</dcterms:created>
  <dcterms:modified xsi:type="dcterms:W3CDTF">2022-07-05T08:00:00Z</dcterms:modified>
</cp:coreProperties>
</file>